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49" w:rsidRPr="00AC7706" w:rsidRDefault="00F85849" w:rsidP="00F85849">
      <w:pPr>
        <w:pStyle w:val="Heading4"/>
        <w:spacing w:before="0" w:after="0"/>
      </w:pPr>
      <w:bookmarkStart w:id="0" w:name="_Toc242246056"/>
      <w:bookmarkStart w:id="1" w:name="_Toc100978416"/>
      <w:r>
        <w:t>Omnibus Sworn Statement</w:t>
      </w:r>
      <w:bookmarkEnd w:id="0"/>
    </w:p>
    <w:p w:rsidR="00F85849" w:rsidRPr="00767250" w:rsidRDefault="00F85849" w:rsidP="00F85849">
      <w:pPr>
        <w:pBdr>
          <w:bottom w:val="single" w:sz="12" w:space="1" w:color="auto"/>
        </w:pBdr>
      </w:pPr>
    </w:p>
    <w:p w:rsidR="00F85849" w:rsidRPr="00767250" w:rsidRDefault="00F85849" w:rsidP="00F85849"/>
    <w:bookmarkEnd w:id="1"/>
    <w:p w:rsidR="00F85849" w:rsidRDefault="00F85849" w:rsidP="00F85849">
      <w:pPr>
        <w:jc w:val="left"/>
        <w:rPr>
          <w:szCs w:val="24"/>
        </w:rPr>
      </w:pPr>
      <w:r>
        <w:rPr>
          <w:szCs w:val="24"/>
        </w:rPr>
        <w:t xml:space="preserve">REPUBLIC OF THE </w:t>
      </w:r>
      <w:smartTag w:uri="urn:schemas-microsoft-com:office:smarttags" w:element="place">
        <w:smartTag w:uri="urn:schemas-microsoft-com:office:smarttags" w:element="country-region">
          <w:r>
            <w:rPr>
              <w:szCs w:val="24"/>
            </w:rPr>
            <w:t>PHILIPPINES</w:t>
          </w:r>
        </w:smartTag>
      </w:smartTag>
      <w:r>
        <w:rPr>
          <w:szCs w:val="24"/>
        </w:rPr>
        <w:tab/>
        <w:t>)</w:t>
      </w:r>
    </w:p>
    <w:p w:rsidR="00F85849" w:rsidRDefault="00F85849" w:rsidP="00F85849">
      <w:pPr>
        <w:jc w:val="left"/>
        <w:rPr>
          <w:szCs w:val="24"/>
        </w:rPr>
      </w:pPr>
      <w:proofErr w:type="gramStart"/>
      <w:r>
        <w:rPr>
          <w:szCs w:val="24"/>
        </w:rPr>
        <w:t>CITY/MUNICIPALITY OF ______</w:t>
      </w:r>
      <w:r>
        <w:rPr>
          <w:szCs w:val="24"/>
        </w:rPr>
        <w:tab/>
        <w:t>) S.S.</w:t>
      </w:r>
      <w:proofErr w:type="gramEnd"/>
    </w:p>
    <w:p w:rsidR="00F85849" w:rsidRDefault="00F85849" w:rsidP="00F85849">
      <w:pPr>
        <w:jc w:val="left"/>
        <w:rPr>
          <w:szCs w:val="24"/>
        </w:rPr>
      </w:pPr>
    </w:p>
    <w:p w:rsidR="00F85849" w:rsidRDefault="00F85849" w:rsidP="00F85849">
      <w:pPr>
        <w:jc w:val="left"/>
        <w:rPr>
          <w:szCs w:val="24"/>
        </w:rPr>
      </w:pPr>
    </w:p>
    <w:p w:rsidR="00F85849" w:rsidRDefault="00F85849" w:rsidP="00F85849">
      <w:pPr>
        <w:jc w:val="center"/>
        <w:rPr>
          <w:b/>
          <w:szCs w:val="24"/>
        </w:rPr>
      </w:pPr>
      <w:r w:rsidRPr="00ED4AAC">
        <w:rPr>
          <w:rFonts w:ascii="Times New Roman Bold" w:hAnsi="Times New Roman Bold"/>
          <w:b/>
          <w:spacing w:val="40"/>
          <w:szCs w:val="24"/>
        </w:rPr>
        <w:t>AFFIDAVIT</w:t>
      </w:r>
    </w:p>
    <w:p w:rsidR="00F85849" w:rsidRDefault="00F85849" w:rsidP="00F85849"/>
    <w:p w:rsidR="00F85849" w:rsidRDefault="00F85849" w:rsidP="00F85849"/>
    <w:p w:rsidR="00F85849" w:rsidRDefault="00F85849" w:rsidP="00F85849">
      <w:pPr>
        <w:ind w:firstLine="360"/>
      </w:pPr>
      <w:r>
        <w:t xml:space="preserve">I,   </w:t>
      </w:r>
      <w:r>
        <w:rPr>
          <w:i/>
        </w:rPr>
        <w:t>[</w:t>
      </w:r>
      <w:r w:rsidRPr="002428A3">
        <w:rPr>
          <w:i/>
        </w:rPr>
        <w:t xml:space="preserve">Name of </w:t>
      </w:r>
      <w:r>
        <w:rPr>
          <w:i/>
        </w:rPr>
        <w:t>Affiant]</w:t>
      </w:r>
      <w:r>
        <w:t xml:space="preserve">, of legal age, </w:t>
      </w:r>
      <w:r w:rsidRPr="002428A3">
        <w:rPr>
          <w:i/>
        </w:rPr>
        <w:t>[Civil Status]</w:t>
      </w:r>
      <w:r w:rsidRPr="002428A3">
        <w:t xml:space="preserve">, </w:t>
      </w:r>
      <w:r w:rsidRPr="002428A3">
        <w:rPr>
          <w:i/>
        </w:rPr>
        <w:t>[Nationality]</w:t>
      </w:r>
      <w:r w:rsidRPr="002428A3">
        <w:t xml:space="preserve">, and residing at </w:t>
      </w:r>
      <w:r w:rsidRPr="002428A3">
        <w:rPr>
          <w:i/>
        </w:rPr>
        <w:t xml:space="preserve">[Address of </w:t>
      </w:r>
      <w:r>
        <w:rPr>
          <w:i/>
        </w:rPr>
        <w:t>Affiant</w:t>
      </w:r>
      <w:r w:rsidRPr="002428A3">
        <w:rPr>
          <w:i/>
        </w:rPr>
        <w:t>]</w:t>
      </w:r>
      <w:r w:rsidRPr="002428A3">
        <w:t>, after having been duly</w:t>
      </w:r>
      <w:r>
        <w:t xml:space="preserve"> sworn in accordance with law, do hereby depose and state that:</w:t>
      </w:r>
    </w:p>
    <w:p w:rsidR="00F85849" w:rsidRDefault="00F85849" w:rsidP="00F85849"/>
    <w:p w:rsidR="00F85849" w:rsidRDefault="00F85849" w:rsidP="00F85849">
      <w:pPr>
        <w:numPr>
          <w:ilvl w:val="0"/>
          <w:numId w:val="1"/>
        </w:numPr>
        <w:ind w:left="720"/>
      </w:pPr>
      <w:r w:rsidRPr="00F73BBC">
        <w:rPr>
          <w:b/>
          <w:i/>
        </w:rPr>
        <w:t xml:space="preserve">Select one, delete the </w:t>
      </w:r>
      <w:r>
        <w:rPr>
          <w:b/>
          <w:i/>
        </w:rPr>
        <w:t>other</w:t>
      </w:r>
      <w:r w:rsidRPr="00F73BBC">
        <w:rPr>
          <w:b/>
          <w:i/>
        </w:rPr>
        <w:t>:</w:t>
      </w:r>
    </w:p>
    <w:p w:rsidR="00F85849" w:rsidRDefault="00F85849" w:rsidP="00F85849">
      <w:pPr>
        <w:ind w:left="720"/>
      </w:pPr>
    </w:p>
    <w:p w:rsidR="00F85849" w:rsidRDefault="00F85849" w:rsidP="00F85849">
      <w:pPr>
        <w:ind w:left="720"/>
      </w:pPr>
      <w:r>
        <w:rPr>
          <w:i/>
        </w:rPr>
        <w:t xml:space="preserve">If a sole proprietorship: </w:t>
      </w:r>
      <w:r>
        <w:t xml:space="preserve">I am the sole proprietor of </w:t>
      </w:r>
      <w:r w:rsidRPr="00F73BBC">
        <w:rPr>
          <w:i/>
        </w:rPr>
        <w:t xml:space="preserve">[Name of </w:t>
      </w:r>
      <w:r w:rsidR="00BE0C1F">
        <w:rPr>
          <w:i/>
        </w:rPr>
        <w:t>Merchant</w:t>
      </w:r>
      <w:r w:rsidRPr="00F73BBC">
        <w:rPr>
          <w:i/>
        </w:rPr>
        <w:t>]</w:t>
      </w:r>
      <w:r>
        <w:t xml:space="preserve"> with office address at </w:t>
      </w:r>
      <w:r w:rsidRPr="00F73BBC">
        <w:rPr>
          <w:i/>
        </w:rPr>
        <w:t xml:space="preserve">[address of </w:t>
      </w:r>
      <w:r w:rsidR="00BE0C1F">
        <w:rPr>
          <w:i/>
        </w:rPr>
        <w:t>Merchant</w:t>
      </w:r>
      <w:r w:rsidRPr="00F73BBC">
        <w:rPr>
          <w:i/>
        </w:rPr>
        <w:t>]</w:t>
      </w:r>
      <w:r>
        <w:t>;</w:t>
      </w:r>
    </w:p>
    <w:p w:rsidR="00F85849" w:rsidRDefault="00F85849" w:rsidP="00F85849">
      <w:pPr>
        <w:ind w:left="720"/>
      </w:pPr>
    </w:p>
    <w:p w:rsidR="00F85849" w:rsidRDefault="00F85849" w:rsidP="00F85849">
      <w:pPr>
        <w:ind w:left="720"/>
      </w:pPr>
      <w:r>
        <w:rPr>
          <w:i/>
        </w:rPr>
        <w:t xml:space="preserve">If a partnership, corporation, cooperative, or joint venture: </w:t>
      </w:r>
      <w:r>
        <w:t xml:space="preserve">I am the duly authorized and designated representative of </w:t>
      </w:r>
      <w:r w:rsidRPr="00F73BBC">
        <w:rPr>
          <w:i/>
        </w:rPr>
        <w:t xml:space="preserve">[Name of </w:t>
      </w:r>
      <w:r w:rsidR="00BE0C1F">
        <w:rPr>
          <w:i/>
        </w:rPr>
        <w:t>Merchant</w:t>
      </w:r>
      <w:r w:rsidRPr="00F73BBC">
        <w:rPr>
          <w:i/>
        </w:rPr>
        <w:t>]</w:t>
      </w:r>
      <w:r>
        <w:t xml:space="preserve"> with office address at </w:t>
      </w:r>
      <w:r w:rsidRPr="00F73BBC">
        <w:rPr>
          <w:i/>
        </w:rPr>
        <w:t xml:space="preserve">[address of </w:t>
      </w:r>
      <w:r w:rsidR="00BE0C1F">
        <w:rPr>
          <w:i/>
        </w:rPr>
        <w:t>Merchant</w:t>
      </w:r>
      <w:r w:rsidRPr="00F73BBC">
        <w:rPr>
          <w:i/>
        </w:rPr>
        <w:t>]</w:t>
      </w:r>
      <w:r>
        <w:t>;</w:t>
      </w:r>
    </w:p>
    <w:p w:rsidR="00F85849" w:rsidRDefault="00F85849" w:rsidP="00F85849">
      <w:pPr>
        <w:ind w:left="720"/>
      </w:pPr>
    </w:p>
    <w:p w:rsidR="00F85849" w:rsidRDefault="00F85849" w:rsidP="00F85849">
      <w:pPr>
        <w:numPr>
          <w:ilvl w:val="0"/>
          <w:numId w:val="1"/>
        </w:numPr>
        <w:ind w:left="720"/>
      </w:pPr>
      <w:r w:rsidRPr="00F73BBC">
        <w:rPr>
          <w:b/>
          <w:i/>
        </w:rPr>
        <w:t xml:space="preserve">Select one, delete the </w:t>
      </w:r>
      <w:r>
        <w:rPr>
          <w:b/>
          <w:i/>
        </w:rPr>
        <w:t>other</w:t>
      </w:r>
      <w:r w:rsidRPr="00F73BBC">
        <w:rPr>
          <w:b/>
          <w:i/>
        </w:rPr>
        <w:t>:</w:t>
      </w:r>
    </w:p>
    <w:p w:rsidR="00F85849" w:rsidRDefault="00F85849" w:rsidP="00F85849">
      <w:pPr>
        <w:ind w:left="720"/>
      </w:pPr>
    </w:p>
    <w:p w:rsidR="00F85849" w:rsidRDefault="00F85849" w:rsidP="00F85849">
      <w:pPr>
        <w:ind w:left="720"/>
        <w:rPr>
          <w:i/>
        </w:rPr>
      </w:pPr>
      <w:r>
        <w:rPr>
          <w:i/>
        </w:rPr>
        <w:t xml:space="preserve">If a sole proprietorship: </w:t>
      </w:r>
      <w:r>
        <w:t xml:space="preserve">As the owner and sole proprietor of </w:t>
      </w:r>
      <w:r w:rsidRPr="00F73BBC">
        <w:rPr>
          <w:i/>
        </w:rPr>
        <w:t xml:space="preserve">[Name of </w:t>
      </w:r>
      <w:r w:rsidR="00BE0C1F">
        <w:rPr>
          <w:i/>
        </w:rPr>
        <w:t>Merchant</w:t>
      </w:r>
      <w:r w:rsidRPr="00F73BBC">
        <w:rPr>
          <w:i/>
        </w:rPr>
        <w:t>]</w:t>
      </w:r>
      <w:r>
        <w:t xml:space="preserve">, I have full power and authority to do, execute and perform any and all acts necessary to represent it in the </w:t>
      </w:r>
      <w:r w:rsidR="00E74502">
        <w:t xml:space="preserve">public </w:t>
      </w:r>
      <w:r>
        <w:t xml:space="preserve">bidding </w:t>
      </w:r>
      <w:r w:rsidR="00E74502">
        <w:t xml:space="preserve">of </w:t>
      </w:r>
      <w:r w:rsidR="00463D10">
        <w:t>BCDA</w:t>
      </w:r>
      <w:r>
        <w:t>;</w:t>
      </w:r>
    </w:p>
    <w:p w:rsidR="00F85849" w:rsidRDefault="00F85849" w:rsidP="00F85849">
      <w:pPr>
        <w:ind w:left="720"/>
        <w:rPr>
          <w:i/>
        </w:rPr>
      </w:pPr>
    </w:p>
    <w:p w:rsidR="00F85849" w:rsidRDefault="00F85849" w:rsidP="00F85849">
      <w:pPr>
        <w:ind w:left="720"/>
      </w:pPr>
      <w:r>
        <w:rPr>
          <w:i/>
        </w:rPr>
        <w:t xml:space="preserve">If a partnership, corporation, cooperative, or joint venture: </w:t>
      </w:r>
      <w:r>
        <w:t xml:space="preserve">I am granted full power and authority to do, execute and perform any and all acts necessary and/or to represent the </w:t>
      </w:r>
      <w:r w:rsidRPr="00F73BBC">
        <w:rPr>
          <w:i/>
        </w:rPr>
        <w:t xml:space="preserve">[Name of </w:t>
      </w:r>
      <w:r w:rsidR="00BE0C1F">
        <w:rPr>
          <w:i/>
        </w:rPr>
        <w:t>Merchant</w:t>
      </w:r>
      <w:r w:rsidRPr="00F73BBC">
        <w:rPr>
          <w:i/>
        </w:rPr>
        <w:t>]</w:t>
      </w:r>
      <w:r>
        <w:t xml:space="preserve"> in the </w:t>
      </w:r>
      <w:r w:rsidR="00E74502">
        <w:t xml:space="preserve">public </w:t>
      </w:r>
      <w:r>
        <w:t xml:space="preserve">bidding </w:t>
      </w:r>
      <w:r w:rsidR="00463D10">
        <w:t>of BCDA</w:t>
      </w:r>
      <w:r>
        <w:t xml:space="preserve"> </w:t>
      </w:r>
      <w:r w:rsidRPr="004C4CBB">
        <w:rPr>
          <w:i/>
        </w:rPr>
        <w:t>[</w:t>
      </w:r>
      <w:r>
        <w:rPr>
          <w:i/>
        </w:rPr>
        <w:t xml:space="preserve">state title of attached document showing proof of authorization (e.g., </w:t>
      </w:r>
      <w:r w:rsidRPr="004C4CBB">
        <w:rPr>
          <w:i/>
        </w:rPr>
        <w:t xml:space="preserve">duly notarized Secretary’s Certificate </w:t>
      </w:r>
      <w:r>
        <w:rPr>
          <w:i/>
        </w:rPr>
        <w:t>issued by the corporation or the members of the joint venture)</w:t>
      </w:r>
      <w:r w:rsidRPr="004C4CBB">
        <w:rPr>
          <w:i/>
        </w:rPr>
        <w:t>]</w:t>
      </w:r>
      <w:r>
        <w:t>;</w:t>
      </w:r>
    </w:p>
    <w:p w:rsidR="00F85849" w:rsidRDefault="00F85849" w:rsidP="00F85849">
      <w:pPr>
        <w:ind w:left="720"/>
      </w:pPr>
    </w:p>
    <w:p w:rsidR="00F85849" w:rsidRDefault="00F85849" w:rsidP="00F85849">
      <w:pPr>
        <w:numPr>
          <w:ilvl w:val="0"/>
          <w:numId w:val="1"/>
        </w:numPr>
        <w:ind w:left="720"/>
      </w:pPr>
      <w:bookmarkStart w:id="2" w:name="_Toc239473213"/>
      <w:bookmarkStart w:id="3" w:name="_Toc239473831"/>
      <w:bookmarkStart w:id="4" w:name="_Toc239586258"/>
      <w:bookmarkStart w:id="5" w:name="_Toc239586566"/>
      <w:bookmarkStart w:id="6" w:name="_Toc239587041"/>
      <w:r w:rsidRPr="00F73BBC">
        <w:rPr>
          <w:i/>
        </w:rPr>
        <w:t xml:space="preserve">[Name of </w:t>
      </w:r>
      <w:r w:rsidR="00BE0C1F">
        <w:rPr>
          <w:i/>
        </w:rPr>
        <w:t>Merchant</w:t>
      </w:r>
      <w:r w:rsidRPr="00F73BBC">
        <w:rPr>
          <w:i/>
        </w:rPr>
        <w:t>]</w:t>
      </w:r>
      <w:r w:rsidRPr="00CB1F34">
        <w:t xml:space="preserve"> is not “blacklisted” or barred from bidding by the Gov</w:t>
      </w:r>
      <w:r>
        <w:t>ernment of the Philippines</w:t>
      </w:r>
      <w:r w:rsidRPr="00CB1F34">
        <w:t xml:space="preserve"> or any of its agencies, offices, corporations, </w:t>
      </w:r>
      <w:r>
        <w:t>or Local Government Units</w:t>
      </w:r>
      <w:r w:rsidRPr="00CB1F34">
        <w:t>, foreign government/foreign or international financing institution whose blacklisting rules have been recognized by the Government Procurement Policy Board;</w:t>
      </w:r>
      <w:bookmarkEnd w:id="2"/>
      <w:bookmarkEnd w:id="3"/>
      <w:bookmarkEnd w:id="4"/>
      <w:bookmarkEnd w:id="5"/>
      <w:bookmarkEnd w:id="6"/>
    </w:p>
    <w:p w:rsidR="00F85849" w:rsidRPr="00BE188C" w:rsidRDefault="00F85849" w:rsidP="00F85849">
      <w:pPr>
        <w:ind w:left="720"/>
      </w:pPr>
    </w:p>
    <w:p w:rsidR="00F85849" w:rsidRPr="00B821A3" w:rsidRDefault="00F85849" w:rsidP="00F85849">
      <w:pPr>
        <w:numPr>
          <w:ilvl w:val="0"/>
          <w:numId w:val="1"/>
        </w:numPr>
        <w:ind w:left="720"/>
      </w:pPr>
      <w:r w:rsidRPr="00B821A3">
        <w:t xml:space="preserve">Each of the documents submitted in satisfaction of the </w:t>
      </w:r>
      <w:r w:rsidR="00362AFA">
        <w:t>registration</w:t>
      </w:r>
      <w:r w:rsidRPr="00B821A3">
        <w:t xml:space="preserve"> requirements is an authentic copy of the original, complete, and all statements and information provided therein are true and correct;</w:t>
      </w:r>
    </w:p>
    <w:p w:rsidR="00F85849" w:rsidRDefault="00F85849" w:rsidP="00F85849">
      <w:pPr>
        <w:ind w:left="720"/>
        <w:rPr>
          <w:szCs w:val="28"/>
          <w:u w:val="single"/>
        </w:rPr>
      </w:pPr>
    </w:p>
    <w:p w:rsidR="00F85849" w:rsidRPr="00CB1F34" w:rsidRDefault="00F85849" w:rsidP="00F85849">
      <w:pPr>
        <w:numPr>
          <w:ilvl w:val="0"/>
          <w:numId w:val="1"/>
        </w:numPr>
        <w:ind w:left="720"/>
        <w:rPr>
          <w:szCs w:val="28"/>
        </w:rPr>
      </w:pPr>
      <w:r w:rsidRPr="00F73BBC">
        <w:rPr>
          <w:i/>
        </w:rPr>
        <w:t xml:space="preserve">[Name of </w:t>
      </w:r>
      <w:r w:rsidR="00BE0C1F">
        <w:rPr>
          <w:i/>
        </w:rPr>
        <w:t>Merchant</w:t>
      </w:r>
      <w:r w:rsidRPr="00F73BBC">
        <w:rPr>
          <w:i/>
        </w:rPr>
        <w:t>]</w:t>
      </w:r>
      <w:r w:rsidRPr="00CB1F34">
        <w:t xml:space="preserve"> </w:t>
      </w:r>
      <w:r w:rsidRPr="00CB1F34">
        <w:rPr>
          <w:szCs w:val="28"/>
        </w:rPr>
        <w:t>is authorizing the Hea</w:t>
      </w:r>
      <w:r>
        <w:t>d of the Procuring Entity or its</w:t>
      </w:r>
      <w:r w:rsidRPr="00CB1F34">
        <w:rPr>
          <w:szCs w:val="28"/>
        </w:rPr>
        <w:t xml:space="preserve"> duly authorized representative</w:t>
      </w:r>
      <w:r>
        <w:rPr>
          <w:szCs w:val="28"/>
        </w:rPr>
        <w:t>(</w:t>
      </w:r>
      <w:r w:rsidRPr="00CB1F34">
        <w:rPr>
          <w:szCs w:val="28"/>
        </w:rPr>
        <w:t>s</w:t>
      </w:r>
      <w:r>
        <w:rPr>
          <w:szCs w:val="28"/>
        </w:rPr>
        <w:t>)</w:t>
      </w:r>
      <w:r w:rsidRPr="00CB1F34">
        <w:rPr>
          <w:szCs w:val="28"/>
        </w:rPr>
        <w:t xml:space="preserve"> to verify all the documents submitted;</w:t>
      </w:r>
    </w:p>
    <w:p w:rsidR="00F85849" w:rsidRDefault="00F85849" w:rsidP="00F85849">
      <w:pPr>
        <w:ind w:left="720"/>
        <w:rPr>
          <w:u w:val="single"/>
        </w:rPr>
      </w:pPr>
    </w:p>
    <w:p w:rsidR="00F85849" w:rsidRDefault="00F85849" w:rsidP="00F85849">
      <w:pPr>
        <w:numPr>
          <w:ilvl w:val="0"/>
          <w:numId w:val="1"/>
        </w:numPr>
        <w:ind w:left="720"/>
      </w:pPr>
      <w:r w:rsidRPr="00F73BBC">
        <w:rPr>
          <w:b/>
          <w:i/>
        </w:rPr>
        <w:lastRenderedPageBreak/>
        <w:t xml:space="preserve">Select one, delete the </w:t>
      </w:r>
      <w:r>
        <w:rPr>
          <w:b/>
          <w:i/>
        </w:rPr>
        <w:t>rest</w:t>
      </w:r>
      <w:r w:rsidRPr="00F73BBC">
        <w:rPr>
          <w:b/>
          <w:i/>
        </w:rPr>
        <w:t>:</w:t>
      </w:r>
    </w:p>
    <w:p w:rsidR="00F85849" w:rsidRDefault="00F85849" w:rsidP="00F85849">
      <w:pPr>
        <w:ind w:left="720"/>
      </w:pPr>
    </w:p>
    <w:p w:rsidR="00F85849" w:rsidRPr="009A41DA" w:rsidRDefault="00F85849" w:rsidP="00F85849">
      <w:pPr>
        <w:ind w:left="720"/>
      </w:pPr>
      <w:r>
        <w:rPr>
          <w:i/>
        </w:rPr>
        <w:t>If a sole proprietorship:</w:t>
      </w:r>
      <w:r w:rsidRPr="009A41DA">
        <w:t xml:space="preserve"> I am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F85849" w:rsidRPr="009A41DA" w:rsidRDefault="00F85849" w:rsidP="00F85849">
      <w:pPr>
        <w:ind w:left="720"/>
        <w:rPr>
          <w:i/>
        </w:rPr>
      </w:pPr>
    </w:p>
    <w:p w:rsidR="00F85849" w:rsidRPr="00CB1F34" w:rsidRDefault="00F85849" w:rsidP="00F85849">
      <w:pPr>
        <w:ind w:left="720"/>
      </w:pPr>
      <w:r w:rsidRPr="009A41DA">
        <w:rPr>
          <w:i/>
        </w:rPr>
        <w:t>If a partnership</w:t>
      </w:r>
      <w:r>
        <w:rPr>
          <w:i/>
        </w:rPr>
        <w:t xml:space="preserve"> or cooperative</w:t>
      </w:r>
      <w:r w:rsidRPr="009A41DA">
        <w:rPr>
          <w:i/>
        </w:rPr>
        <w:t>:</w:t>
      </w:r>
      <w:r w:rsidRPr="009A41DA">
        <w:t xml:space="preserve"> None of the officers and members of </w:t>
      </w:r>
      <w:r w:rsidRPr="009A41DA">
        <w:rPr>
          <w:i/>
        </w:rPr>
        <w:t xml:space="preserve">[Name of </w:t>
      </w:r>
      <w:r w:rsidR="00BE0C1F">
        <w:rPr>
          <w:i/>
        </w:rPr>
        <w:t>Merchant</w:t>
      </w:r>
      <w:r w:rsidRPr="009A41DA">
        <w:rPr>
          <w:i/>
        </w:rPr>
        <w:t xml:space="preserve">] </w:t>
      </w:r>
      <w:r w:rsidRPr="009A41DA">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F85849" w:rsidRDefault="00F85849" w:rsidP="00F85849">
      <w:pPr>
        <w:ind w:left="720"/>
        <w:rPr>
          <w:szCs w:val="28"/>
          <w:u w:val="single"/>
        </w:rPr>
      </w:pPr>
    </w:p>
    <w:p w:rsidR="00F85849" w:rsidRPr="00CB1F34" w:rsidRDefault="00F85849" w:rsidP="00F85849">
      <w:pPr>
        <w:ind w:left="720"/>
      </w:pPr>
      <w:r w:rsidRPr="009A41DA">
        <w:rPr>
          <w:i/>
        </w:rPr>
        <w:t xml:space="preserve">If a </w:t>
      </w:r>
      <w:r>
        <w:rPr>
          <w:i/>
        </w:rPr>
        <w:t>corporation or joint venture</w:t>
      </w:r>
      <w:r w:rsidRPr="009A41DA">
        <w:rPr>
          <w:i/>
        </w:rPr>
        <w:t>:</w:t>
      </w:r>
      <w:r w:rsidRPr="009A41DA">
        <w:t xml:space="preserve"> None of the officers</w:t>
      </w:r>
      <w:r>
        <w:t>, directors, and controlling stockholders</w:t>
      </w:r>
      <w:r w:rsidRPr="009A41DA">
        <w:t xml:space="preserve"> of </w:t>
      </w:r>
      <w:r w:rsidRPr="009A41DA">
        <w:rPr>
          <w:i/>
        </w:rPr>
        <w:t xml:space="preserve">[Name of </w:t>
      </w:r>
      <w:r w:rsidR="00BE0C1F">
        <w:rPr>
          <w:i/>
        </w:rPr>
        <w:t>Merchant</w:t>
      </w:r>
      <w:r w:rsidRPr="009A41DA">
        <w:rPr>
          <w:i/>
        </w:rPr>
        <w:t xml:space="preserve">] </w:t>
      </w:r>
      <w:r w:rsidRPr="009A41DA">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F85849" w:rsidRDefault="00F85849" w:rsidP="00F85849">
      <w:pPr>
        <w:ind w:left="720"/>
        <w:rPr>
          <w:szCs w:val="28"/>
          <w:u w:val="single"/>
        </w:rPr>
      </w:pPr>
    </w:p>
    <w:p w:rsidR="00F85849" w:rsidRPr="00BE0C1F" w:rsidRDefault="00F85849" w:rsidP="00F85849">
      <w:pPr>
        <w:numPr>
          <w:ilvl w:val="0"/>
          <w:numId w:val="1"/>
        </w:numPr>
        <w:ind w:left="720"/>
        <w:rPr>
          <w:szCs w:val="28"/>
        </w:rPr>
      </w:pPr>
      <w:r w:rsidRPr="009A41DA">
        <w:rPr>
          <w:i/>
        </w:rPr>
        <w:t xml:space="preserve">[Name of </w:t>
      </w:r>
      <w:r w:rsidR="00BE0C1F">
        <w:rPr>
          <w:i/>
        </w:rPr>
        <w:t>Merchant</w:t>
      </w:r>
      <w:r w:rsidRPr="009A41DA">
        <w:rPr>
          <w:i/>
        </w:rPr>
        <w:t xml:space="preserve">] </w:t>
      </w:r>
      <w:r w:rsidRPr="00CB1F34">
        <w:rPr>
          <w:szCs w:val="28"/>
        </w:rPr>
        <w:t>complies with existing labor law</w:t>
      </w:r>
      <w:r>
        <w:t>s</w:t>
      </w:r>
      <w:r>
        <w:rPr>
          <w:szCs w:val="28"/>
        </w:rPr>
        <w:t xml:space="preserve"> and standards; </w:t>
      </w:r>
      <w:r>
        <w:t>and</w:t>
      </w:r>
    </w:p>
    <w:p w:rsidR="00BE0C1F" w:rsidRPr="00BE0C1F" w:rsidRDefault="00BE0C1F" w:rsidP="00BE0C1F">
      <w:pPr>
        <w:ind w:left="360"/>
        <w:rPr>
          <w:szCs w:val="28"/>
        </w:rPr>
      </w:pPr>
    </w:p>
    <w:p w:rsidR="00F85849" w:rsidRPr="00BE0C1F" w:rsidRDefault="00BE0C1F" w:rsidP="00F85849">
      <w:pPr>
        <w:numPr>
          <w:ilvl w:val="0"/>
          <w:numId w:val="1"/>
        </w:numPr>
        <w:ind w:left="720"/>
        <w:rPr>
          <w:szCs w:val="28"/>
        </w:rPr>
      </w:pPr>
      <w:r w:rsidRPr="00BE0C1F">
        <w:rPr>
          <w:i/>
        </w:rPr>
        <w:t xml:space="preserve">[Name of Merchant] </w:t>
      </w:r>
      <w:r>
        <w:t>did not give or pay directly or indirectly, any commission, amount, fee, or any form of consideration, pecuniary or otherwise, to any person or official, personnel or representative of the government in relation to any procurement contract or activity.</w:t>
      </w:r>
    </w:p>
    <w:p w:rsidR="00BE0C1F" w:rsidRDefault="00BE0C1F" w:rsidP="00BE0C1F">
      <w:pPr>
        <w:pStyle w:val="ListParagraph"/>
        <w:rPr>
          <w:szCs w:val="28"/>
        </w:rPr>
      </w:pPr>
    </w:p>
    <w:p w:rsidR="00BE0C1F" w:rsidRPr="00BE0C1F" w:rsidRDefault="00BE0C1F" w:rsidP="002F7125">
      <w:pPr>
        <w:ind w:left="720"/>
        <w:rPr>
          <w:szCs w:val="28"/>
        </w:rPr>
      </w:pPr>
    </w:p>
    <w:p w:rsidR="00F85849" w:rsidRDefault="00F85849" w:rsidP="00F85849">
      <w:pPr>
        <w:ind w:firstLine="360"/>
        <w:rPr>
          <w:szCs w:val="24"/>
        </w:rPr>
      </w:pPr>
      <w:r>
        <w:rPr>
          <w:szCs w:val="24"/>
        </w:rPr>
        <w:t xml:space="preserve">IN WITNESS WHEREOF, I have hereunto set my hand this __ day of ___, 20__ at ____________, </w:t>
      </w:r>
      <w:smartTag w:uri="urn:schemas-microsoft-com:office:smarttags" w:element="place">
        <w:smartTag w:uri="urn:schemas-microsoft-com:office:smarttags" w:element="country-region">
          <w:r>
            <w:rPr>
              <w:szCs w:val="24"/>
            </w:rPr>
            <w:t>Philippines</w:t>
          </w:r>
        </w:smartTag>
      </w:smartTag>
      <w:r>
        <w:rPr>
          <w:szCs w:val="24"/>
        </w:rPr>
        <w:t>.</w:t>
      </w:r>
    </w:p>
    <w:p w:rsidR="00F85849" w:rsidRDefault="00F85849" w:rsidP="00F85849">
      <w:pPr>
        <w:rPr>
          <w:szCs w:val="24"/>
        </w:rPr>
      </w:pPr>
    </w:p>
    <w:p w:rsidR="00F85849" w:rsidRDefault="00F85849" w:rsidP="00F85849">
      <w:pPr>
        <w:rPr>
          <w:szCs w:val="24"/>
        </w:rPr>
      </w:pPr>
    </w:p>
    <w:p w:rsidR="00F85849" w:rsidRDefault="00F85849" w:rsidP="00F85849">
      <w:pPr>
        <w:rPr>
          <w:szCs w:val="24"/>
        </w:rPr>
      </w:pPr>
      <w:r>
        <w:rPr>
          <w:szCs w:val="24"/>
        </w:rPr>
        <w:tab/>
      </w:r>
      <w:r>
        <w:rPr>
          <w:szCs w:val="24"/>
        </w:rPr>
        <w:tab/>
      </w:r>
      <w:r>
        <w:rPr>
          <w:szCs w:val="24"/>
        </w:rPr>
        <w:tab/>
      </w:r>
      <w:r>
        <w:rPr>
          <w:szCs w:val="24"/>
        </w:rPr>
        <w:tab/>
      </w:r>
      <w:r>
        <w:rPr>
          <w:szCs w:val="24"/>
        </w:rPr>
        <w:tab/>
      </w:r>
      <w:r>
        <w:rPr>
          <w:szCs w:val="24"/>
        </w:rPr>
        <w:tab/>
        <w:t>_____________________________________</w:t>
      </w:r>
    </w:p>
    <w:p w:rsidR="00F85849" w:rsidRDefault="00F85849" w:rsidP="00F85849">
      <w:pPr>
        <w:rPr>
          <w:szCs w:val="24"/>
        </w:rPr>
      </w:pPr>
      <w:r>
        <w:rPr>
          <w:szCs w:val="24"/>
        </w:rPr>
        <w:tab/>
      </w:r>
      <w:r>
        <w:rPr>
          <w:szCs w:val="24"/>
        </w:rPr>
        <w:tab/>
      </w:r>
      <w:r>
        <w:rPr>
          <w:szCs w:val="24"/>
        </w:rPr>
        <w:tab/>
      </w:r>
      <w:r>
        <w:rPr>
          <w:szCs w:val="24"/>
        </w:rPr>
        <w:tab/>
      </w:r>
      <w:r>
        <w:rPr>
          <w:szCs w:val="24"/>
        </w:rPr>
        <w:tab/>
      </w:r>
      <w:r>
        <w:rPr>
          <w:szCs w:val="24"/>
        </w:rPr>
        <w:tab/>
      </w:r>
      <w:r w:rsidR="00BE0C1F">
        <w:rPr>
          <w:szCs w:val="24"/>
        </w:rPr>
        <w:t>Merchant</w:t>
      </w:r>
      <w:r>
        <w:rPr>
          <w:szCs w:val="24"/>
        </w:rPr>
        <w:t>’s Representative/Authorized Signatory</w:t>
      </w:r>
    </w:p>
    <w:p w:rsidR="00F85849" w:rsidRDefault="00F85849" w:rsidP="00F85849">
      <w:pPr>
        <w:rPr>
          <w:szCs w:val="24"/>
        </w:rPr>
      </w:pPr>
    </w:p>
    <w:p w:rsidR="00F85849" w:rsidRDefault="00F85849" w:rsidP="00F85849">
      <w:pPr>
        <w:rPr>
          <w:szCs w:val="24"/>
        </w:rPr>
      </w:pPr>
    </w:p>
    <w:p w:rsidR="00F85849" w:rsidRDefault="00F85849" w:rsidP="00F85849">
      <w:pPr>
        <w:rPr>
          <w:szCs w:val="24"/>
        </w:rPr>
      </w:pPr>
    </w:p>
    <w:p w:rsidR="00007312" w:rsidRDefault="00F85849" w:rsidP="00EB4F87">
      <w:pPr>
        <w:jc w:val="center"/>
      </w:pPr>
      <w:r w:rsidRPr="00C77357">
        <w:rPr>
          <w:i/>
          <w:szCs w:val="24"/>
        </w:rPr>
        <w:t>[JURAT]</w:t>
      </w:r>
    </w:p>
    <w:sectPr w:rsidR="00007312" w:rsidSect="000073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7D" w:rsidRDefault="00F2307D" w:rsidP="00BB5E8D">
      <w:pPr>
        <w:spacing w:line="240" w:lineRule="auto"/>
      </w:pPr>
      <w:r>
        <w:separator/>
      </w:r>
    </w:p>
  </w:endnote>
  <w:endnote w:type="continuationSeparator" w:id="0">
    <w:p w:rsidR="00F2307D" w:rsidRDefault="00F2307D" w:rsidP="00BB5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A8B" w:rsidRDefault="00DD6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A8B" w:rsidRDefault="00DD6A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A8B" w:rsidRDefault="00DD6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7D" w:rsidRDefault="00F2307D" w:rsidP="00BB5E8D">
      <w:pPr>
        <w:spacing w:line="240" w:lineRule="auto"/>
      </w:pPr>
      <w:r>
        <w:separator/>
      </w:r>
    </w:p>
  </w:footnote>
  <w:footnote w:type="continuationSeparator" w:id="0">
    <w:p w:rsidR="00F2307D" w:rsidRDefault="00F2307D" w:rsidP="00BB5E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D8" w:rsidRDefault="00F23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050"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D8" w:rsidRDefault="00DD6A8B" w:rsidP="00E74502">
    <w:pPr>
      <w:pStyle w:val="Header"/>
      <w:jc w:val="right"/>
    </w:pPr>
    <w:r>
      <w:t xml:space="preserve">Annex </w:t>
    </w:r>
    <w:r>
      <w:t>“L</w:t>
    </w:r>
    <w:bookmarkStart w:id="7" w:name="_GoBack"/>
    <w:bookmarkEnd w:id="7"/>
    <w:r w:rsidR="00E74502">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D8" w:rsidRDefault="00F23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049"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5849"/>
    <w:rsid w:val="00007312"/>
    <w:rsid w:val="001A367D"/>
    <w:rsid w:val="00244B8B"/>
    <w:rsid w:val="002F7125"/>
    <w:rsid w:val="00362AFA"/>
    <w:rsid w:val="00377A13"/>
    <w:rsid w:val="00463D10"/>
    <w:rsid w:val="00BB5E8D"/>
    <w:rsid w:val="00BE0C1F"/>
    <w:rsid w:val="00CE2928"/>
    <w:rsid w:val="00DD6A8B"/>
    <w:rsid w:val="00E74502"/>
    <w:rsid w:val="00EA182A"/>
    <w:rsid w:val="00EB4F87"/>
    <w:rsid w:val="00F2307D"/>
    <w:rsid w:val="00F75AC0"/>
    <w:rsid w:val="00F8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849"/>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F85849"/>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85849"/>
    <w:rPr>
      <w:rFonts w:ascii="Times New Roman" w:eastAsia="Times New Roman" w:hAnsi="Times New Roman" w:cs="Times New Roman"/>
      <w:b/>
      <w:bCs/>
      <w:sz w:val="28"/>
      <w:szCs w:val="28"/>
    </w:rPr>
  </w:style>
  <w:style w:type="paragraph" w:styleId="Header">
    <w:name w:val="header"/>
    <w:basedOn w:val="Normal"/>
    <w:link w:val="HeaderChar"/>
    <w:rsid w:val="00F85849"/>
    <w:pPr>
      <w:tabs>
        <w:tab w:val="center" w:pos="4320"/>
        <w:tab w:val="right" w:pos="8640"/>
      </w:tabs>
    </w:pPr>
  </w:style>
  <w:style w:type="character" w:customStyle="1" w:styleId="HeaderChar">
    <w:name w:val="Header Char"/>
    <w:basedOn w:val="DefaultParagraphFont"/>
    <w:link w:val="Header"/>
    <w:rsid w:val="00F85849"/>
    <w:rPr>
      <w:rFonts w:ascii="Times New Roman" w:eastAsia="Times New Roman" w:hAnsi="Times New Roman" w:cs="Times New Roman"/>
      <w:sz w:val="24"/>
      <w:szCs w:val="20"/>
    </w:rPr>
  </w:style>
  <w:style w:type="paragraph" w:styleId="ListParagraph">
    <w:name w:val="List Paragraph"/>
    <w:basedOn w:val="Normal"/>
    <w:uiPriority w:val="34"/>
    <w:qFormat/>
    <w:rsid w:val="00F85849"/>
    <w:pPr>
      <w:ind w:left="720"/>
    </w:pPr>
  </w:style>
  <w:style w:type="paragraph" w:styleId="Footer">
    <w:name w:val="footer"/>
    <w:basedOn w:val="Normal"/>
    <w:link w:val="FooterChar"/>
    <w:uiPriority w:val="99"/>
    <w:unhideWhenUsed/>
    <w:rsid w:val="00E74502"/>
    <w:pPr>
      <w:tabs>
        <w:tab w:val="center" w:pos="4680"/>
        <w:tab w:val="right" w:pos="9360"/>
      </w:tabs>
      <w:spacing w:line="240" w:lineRule="auto"/>
    </w:pPr>
  </w:style>
  <w:style w:type="character" w:customStyle="1" w:styleId="FooterChar">
    <w:name w:val="Footer Char"/>
    <w:basedOn w:val="DefaultParagraphFont"/>
    <w:link w:val="Footer"/>
    <w:uiPriority w:val="99"/>
    <w:rsid w:val="00E7450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mclacsina</dc:creator>
  <cp:lastModifiedBy>Nancy V. Paje</cp:lastModifiedBy>
  <cp:revision>7</cp:revision>
  <dcterms:created xsi:type="dcterms:W3CDTF">2014-02-19T05:11:00Z</dcterms:created>
  <dcterms:modified xsi:type="dcterms:W3CDTF">2014-08-12T06:22:00Z</dcterms:modified>
</cp:coreProperties>
</file>