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CDE" w:rsidRPr="00B82517" w:rsidRDefault="006C36E9" w:rsidP="00113578">
      <w:pPr>
        <w:jc w:val="center"/>
        <w:rPr>
          <w:rFonts w:ascii="Arial Narrow" w:hAnsi="Arial Narrow"/>
          <w:b/>
          <w:sz w:val="28"/>
          <w:szCs w:val="28"/>
        </w:rPr>
      </w:pPr>
      <w:r w:rsidRPr="00B82517">
        <w:rPr>
          <w:rFonts w:ascii="Arial Narrow" w:hAnsi="Arial Narrow"/>
          <w:b/>
          <w:sz w:val="28"/>
          <w:szCs w:val="28"/>
        </w:rPr>
        <w:t>DAYWORKS SCHEDULE</w:t>
      </w:r>
    </w:p>
    <w:p w:rsidR="006C36E9" w:rsidRPr="00B82517" w:rsidRDefault="000E3D2A" w:rsidP="00113578">
      <w:pPr>
        <w:jc w:val="center"/>
        <w:rPr>
          <w:rFonts w:ascii="Arial Narrow" w:hAnsi="Arial Narrow"/>
          <w:b/>
          <w:sz w:val="24"/>
          <w:szCs w:val="24"/>
        </w:rPr>
      </w:pPr>
      <w:r w:rsidRPr="00B82517">
        <w:rPr>
          <w:rFonts w:ascii="Arial Narrow" w:hAnsi="Arial Narrow"/>
          <w:b/>
          <w:sz w:val="24"/>
          <w:szCs w:val="24"/>
        </w:rPr>
        <w:t>MATERIALS</w:t>
      </w:r>
    </w:p>
    <w:p w:rsidR="00D92521" w:rsidRPr="00B82517" w:rsidRDefault="0045406C" w:rsidP="00D92521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Construction of </w:t>
      </w:r>
      <w:r w:rsidR="008D4EE5">
        <w:rPr>
          <w:rFonts w:ascii="Arial Narrow" w:hAnsi="Arial Narrow"/>
          <w:sz w:val="24"/>
          <w:szCs w:val="24"/>
        </w:rPr>
        <w:t>Airport</w:t>
      </w:r>
      <w:r w:rsidR="003B0CDE">
        <w:rPr>
          <w:rFonts w:ascii="Arial Narrow" w:hAnsi="Arial Narrow"/>
          <w:sz w:val="24"/>
          <w:szCs w:val="24"/>
        </w:rPr>
        <w:t xml:space="preserve"> to </w:t>
      </w:r>
      <w:r w:rsidR="008D4EE5">
        <w:rPr>
          <w:rFonts w:ascii="Arial Narrow" w:hAnsi="Arial Narrow"/>
          <w:sz w:val="24"/>
          <w:szCs w:val="24"/>
        </w:rPr>
        <w:t>NCC</w:t>
      </w:r>
      <w:r w:rsidR="003B0CDE">
        <w:rPr>
          <w:rFonts w:ascii="Arial Narrow" w:hAnsi="Arial Narrow"/>
          <w:sz w:val="24"/>
          <w:szCs w:val="24"/>
        </w:rPr>
        <w:t xml:space="preserve"> </w:t>
      </w:r>
      <w:r w:rsidR="006413B3">
        <w:rPr>
          <w:rFonts w:ascii="Arial Narrow" w:hAnsi="Arial Narrow"/>
          <w:sz w:val="24"/>
          <w:szCs w:val="24"/>
        </w:rPr>
        <w:t xml:space="preserve">Access </w:t>
      </w:r>
      <w:r>
        <w:rPr>
          <w:rFonts w:ascii="Arial Narrow" w:hAnsi="Arial Narrow"/>
          <w:sz w:val="24"/>
          <w:szCs w:val="24"/>
        </w:rPr>
        <w:t>Road</w:t>
      </w:r>
      <w:r w:rsidR="00C30FE7">
        <w:rPr>
          <w:rFonts w:ascii="Arial Narrow" w:hAnsi="Arial Narrow"/>
          <w:sz w:val="24"/>
          <w:szCs w:val="24"/>
        </w:rPr>
        <w:t xml:space="preserve"> (Phase 1)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0"/>
        <w:gridCol w:w="4500"/>
        <w:gridCol w:w="1743"/>
        <w:gridCol w:w="1930"/>
      </w:tblGrid>
      <w:tr w:rsidR="006C36E9" w:rsidRPr="00B82517" w:rsidTr="006C36E9">
        <w:tc>
          <w:tcPr>
            <w:tcW w:w="1098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NO.</w:t>
            </w:r>
          </w:p>
        </w:tc>
        <w:tc>
          <w:tcPr>
            <w:tcW w:w="4680" w:type="dxa"/>
          </w:tcPr>
          <w:p w:rsidR="006C36E9" w:rsidRPr="00B82517" w:rsidRDefault="008A7D87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TYPE OF MATERIALS</w:t>
            </w:r>
          </w:p>
        </w:tc>
        <w:tc>
          <w:tcPr>
            <w:tcW w:w="1800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UNIT</w:t>
            </w:r>
          </w:p>
        </w:tc>
        <w:tc>
          <w:tcPr>
            <w:tcW w:w="1998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RATE</w:t>
            </w:r>
          </w:p>
        </w:tc>
      </w:tr>
      <w:tr w:rsidR="006C36E9" w:rsidRPr="00B82517" w:rsidTr="006C36E9">
        <w:tc>
          <w:tcPr>
            <w:tcW w:w="1098" w:type="dxa"/>
          </w:tcPr>
          <w:p w:rsidR="006C36E9" w:rsidRPr="00B82517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4680" w:type="dxa"/>
          </w:tcPr>
          <w:p w:rsidR="006C36E9" w:rsidRPr="00B82517" w:rsidRDefault="000E3D2A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Cement</w:t>
            </w:r>
          </w:p>
        </w:tc>
        <w:tc>
          <w:tcPr>
            <w:tcW w:w="1800" w:type="dxa"/>
          </w:tcPr>
          <w:p w:rsidR="006C36E9" w:rsidRPr="00B82517" w:rsidRDefault="000E3D2A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Bag</w:t>
            </w:r>
          </w:p>
        </w:tc>
        <w:tc>
          <w:tcPr>
            <w:tcW w:w="1998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B82517" w:rsidTr="006C36E9">
        <w:tc>
          <w:tcPr>
            <w:tcW w:w="1098" w:type="dxa"/>
          </w:tcPr>
          <w:p w:rsidR="006C36E9" w:rsidRPr="00B82517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4680" w:type="dxa"/>
          </w:tcPr>
          <w:p w:rsidR="006C36E9" w:rsidRPr="00B82517" w:rsidRDefault="000E3D2A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Fine Aggregate</w:t>
            </w:r>
          </w:p>
        </w:tc>
        <w:tc>
          <w:tcPr>
            <w:tcW w:w="1800" w:type="dxa"/>
          </w:tcPr>
          <w:p w:rsidR="006C36E9" w:rsidRPr="00B82517" w:rsidRDefault="000E3D2A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Cu.m.</w:t>
            </w:r>
          </w:p>
        </w:tc>
        <w:tc>
          <w:tcPr>
            <w:tcW w:w="1998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B82517" w:rsidTr="006C36E9">
        <w:tc>
          <w:tcPr>
            <w:tcW w:w="1098" w:type="dxa"/>
          </w:tcPr>
          <w:p w:rsidR="006C36E9" w:rsidRPr="00B82517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4680" w:type="dxa"/>
          </w:tcPr>
          <w:p w:rsidR="006C36E9" w:rsidRPr="00B82517" w:rsidRDefault="000E3D2A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Coarse Aggregate</w:t>
            </w:r>
          </w:p>
        </w:tc>
        <w:tc>
          <w:tcPr>
            <w:tcW w:w="1800" w:type="dxa"/>
          </w:tcPr>
          <w:p w:rsidR="006C36E9" w:rsidRPr="00B82517" w:rsidRDefault="000E3D2A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Cu.m.</w:t>
            </w:r>
          </w:p>
        </w:tc>
        <w:tc>
          <w:tcPr>
            <w:tcW w:w="1998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B82517" w:rsidTr="006C36E9">
        <w:tc>
          <w:tcPr>
            <w:tcW w:w="1098" w:type="dxa"/>
          </w:tcPr>
          <w:p w:rsidR="006C36E9" w:rsidRPr="00B82517" w:rsidRDefault="00F81293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4680" w:type="dxa"/>
          </w:tcPr>
          <w:p w:rsidR="006C36E9" w:rsidRPr="00B82517" w:rsidRDefault="000E3D2A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Reinforcing Steel Bars</w:t>
            </w:r>
          </w:p>
        </w:tc>
        <w:tc>
          <w:tcPr>
            <w:tcW w:w="1800" w:type="dxa"/>
          </w:tcPr>
          <w:p w:rsidR="006C36E9" w:rsidRPr="00B82517" w:rsidRDefault="000E3D2A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Kg.</w:t>
            </w:r>
          </w:p>
        </w:tc>
        <w:tc>
          <w:tcPr>
            <w:tcW w:w="1998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C36E9" w:rsidRPr="00B82517" w:rsidTr="006C36E9">
        <w:tc>
          <w:tcPr>
            <w:tcW w:w="1098" w:type="dxa"/>
          </w:tcPr>
          <w:p w:rsidR="006C36E9" w:rsidRPr="00B82517" w:rsidRDefault="000E3D2A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4680" w:type="dxa"/>
          </w:tcPr>
          <w:p w:rsidR="006C36E9" w:rsidRPr="00B82517" w:rsidRDefault="008A7D87" w:rsidP="00F81293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Coco Lumber</w:t>
            </w:r>
          </w:p>
        </w:tc>
        <w:tc>
          <w:tcPr>
            <w:tcW w:w="1800" w:type="dxa"/>
          </w:tcPr>
          <w:p w:rsidR="006C36E9" w:rsidRPr="00B82517" w:rsidRDefault="008A7D87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Bd.ft.</w:t>
            </w:r>
          </w:p>
        </w:tc>
        <w:tc>
          <w:tcPr>
            <w:tcW w:w="1998" w:type="dxa"/>
          </w:tcPr>
          <w:p w:rsidR="006C36E9" w:rsidRPr="00B82517" w:rsidRDefault="006C36E9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A7D87" w:rsidRPr="00B82517" w:rsidTr="006C36E9">
        <w:tc>
          <w:tcPr>
            <w:tcW w:w="1098" w:type="dxa"/>
          </w:tcPr>
          <w:p w:rsidR="008A7D87" w:rsidRPr="00B82517" w:rsidRDefault="008A7D87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4680" w:type="dxa"/>
          </w:tcPr>
          <w:p w:rsidR="008A7D87" w:rsidRPr="00B82517" w:rsidRDefault="008A7D87" w:rsidP="003B0CDE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Assorted CWN</w:t>
            </w:r>
          </w:p>
        </w:tc>
        <w:tc>
          <w:tcPr>
            <w:tcW w:w="1800" w:type="dxa"/>
          </w:tcPr>
          <w:p w:rsidR="008A7D87" w:rsidRPr="00B82517" w:rsidRDefault="008A7D87" w:rsidP="003B0CD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Kg.</w:t>
            </w:r>
          </w:p>
        </w:tc>
        <w:tc>
          <w:tcPr>
            <w:tcW w:w="1998" w:type="dxa"/>
          </w:tcPr>
          <w:p w:rsidR="008A7D87" w:rsidRPr="00B82517" w:rsidRDefault="008A7D87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A7D87" w:rsidRPr="00B82517" w:rsidTr="006C36E9">
        <w:tc>
          <w:tcPr>
            <w:tcW w:w="1098" w:type="dxa"/>
          </w:tcPr>
          <w:p w:rsidR="008A7D87" w:rsidRPr="00B82517" w:rsidRDefault="008A7D87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4680" w:type="dxa"/>
          </w:tcPr>
          <w:p w:rsidR="008A7D87" w:rsidRPr="00B82517" w:rsidRDefault="008A7D87" w:rsidP="003B0CDE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G.I. Tie Wire, Ga. 16</w:t>
            </w:r>
          </w:p>
        </w:tc>
        <w:tc>
          <w:tcPr>
            <w:tcW w:w="1800" w:type="dxa"/>
          </w:tcPr>
          <w:p w:rsidR="008A7D87" w:rsidRPr="00B82517" w:rsidRDefault="008A7D87" w:rsidP="003B0CD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Kg.</w:t>
            </w:r>
          </w:p>
        </w:tc>
        <w:tc>
          <w:tcPr>
            <w:tcW w:w="1998" w:type="dxa"/>
          </w:tcPr>
          <w:p w:rsidR="008A7D87" w:rsidRPr="00B82517" w:rsidRDefault="008A7D87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5BD4" w:rsidRPr="00B82517" w:rsidTr="006C36E9">
        <w:tc>
          <w:tcPr>
            <w:tcW w:w="1098" w:type="dxa"/>
          </w:tcPr>
          <w:p w:rsidR="00BF5BD4" w:rsidRPr="00B82517" w:rsidRDefault="000D39B6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4680" w:type="dxa"/>
          </w:tcPr>
          <w:p w:rsidR="00BF5BD4" w:rsidRPr="00B82517" w:rsidRDefault="00822D9B" w:rsidP="003B0CDE">
            <w:pPr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Plywood</w:t>
            </w:r>
          </w:p>
        </w:tc>
        <w:tc>
          <w:tcPr>
            <w:tcW w:w="1800" w:type="dxa"/>
          </w:tcPr>
          <w:p w:rsidR="00BF5BD4" w:rsidRPr="00B82517" w:rsidRDefault="000D39B6" w:rsidP="003B0CD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82517">
              <w:rPr>
                <w:rFonts w:ascii="Arial Narrow" w:hAnsi="Arial Narrow"/>
                <w:sz w:val="24"/>
                <w:szCs w:val="24"/>
              </w:rPr>
              <w:t>piece</w:t>
            </w:r>
          </w:p>
        </w:tc>
        <w:tc>
          <w:tcPr>
            <w:tcW w:w="1998" w:type="dxa"/>
          </w:tcPr>
          <w:p w:rsidR="00BF5BD4" w:rsidRPr="00B82517" w:rsidRDefault="00BF5BD4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5BD4" w:rsidRPr="00B82517" w:rsidTr="006C36E9">
        <w:tc>
          <w:tcPr>
            <w:tcW w:w="1098" w:type="dxa"/>
          </w:tcPr>
          <w:p w:rsidR="00BF5BD4" w:rsidRPr="00B82517" w:rsidRDefault="00BF5BD4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BF5BD4" w:rsidRPr="00B82517" w:rsidRDefault="00BF5BD4" w:rsidP="003B0CD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BF5BD4" w:rsidRPr="00B82517" w:rsidRDefault="00BF5BD4" w:rsidP="003B0CD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BF5BD4" w:rsidRPr="00B82517" w:rsidRDefault="00BF5BD4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F5BD4" w:rsidRPr="00B82517" w:rsidTr="006C36E9">
        <w:tc>
          <w:tcPr>
            <w:tcW w:w="1098" w:type="dxa"/>
          </w:tcPr>
          <w:p w:rsidR="00BF5BD4" w:rsidRPr="00B82517" w:rsidRDefault="00BF5BD4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680" w:type="dxa"/>
          </w:tcPr>
          <w:p w:rsidR="00BF5BD4" w:rsidRPr="00B82517" w:rsidRDefault="00BF5BD4" w:rsidP="003B0CDE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800" w:type="dxa"/>
          </w:tcPr>
          <w:p w:rsidR="00BF5BD4" w:rsidRPr="00B82517" w:rsidRDefault="00BF5BD4" w:rsidP="003B0CDE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98" w:type="dxa"/>
          </w:tcPr>
          <w:p w:rsidR="00BF5BD4" w:rsidRPr="00B82517" w:rsidRDefault="00BF5BD4" w:rsidP="0011357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6C36E9" w:rsidRPr="006C36E9" w:rsidRDefault="006C36E9" w:rsidP="00113578">
      <w:pPr>
        <w:jc w:val="center"/>
        <w:rPr>
          <w:sz w:val="24"/>
          <w:szCs w:val="24"/>
        </w:rPr>
      </w:pPr>
    </w:p>
    <w:p w:rsidR="006C36E9" w:rsidRPr="006C36E9" w:rsidRDefault="006C36E9" w:rsidP="00113578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6C36E9" w:rsidRPr="006C36E9" w:rsidSect="0042653B">
      <w:footerReference w:type="default" r:id="rId7"/>
      <w:pgSz w:w="11907" w:h="16839" w:code="9"/>
      <w:pgMar w:top="1440" w:right="1440" w:bottom="1440" w:left="1440" w:header="720" w:footer="168" w:gutter="0"/>
      <w:pgNumType w:start="10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1F2" w:rsidRDefault="006561F2" w:rsidP="00DA45B1">
      <w:pPr>
        <w:spacing w:after="0" w:line="240" w:lineRule="auto"/>
      </w:pPr>
      <w:r>
        <w:separator/>
      </w:r>
    </w:p>
  </w:endnote>
  <w:endnote w:type="continuationSeparator" w:id="0">
    <w:p w:rsidR="006561F2" w:rsidRDefault="006561F2" w:rsidP="00DA4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35"/>
      <w:gridCol w:w="4622"/>
    </w:tblGrid>
    <w:tr w:rsidR="00C15696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C15696" w:rsidRDefault="00C15696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C15696" w:rsidRDefault="00C15696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C15696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hor"/>
          <w:tag w:val=""/>
          <w:id w:val="1534151868"/>
          <w:placeholder>
            <w:docPart w:val="8DA56831394C4844A9FB74E79DEAAC1C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:rsidR="00C15696" w:rsidRDefault="00C15696">
              <w:pPr>
                <w:pStyle w:val="Footer"/>
                <w:tabs>
                  <w:tab w:val="clear" w:pos="4680"/>
                  <w:tab w:val="clear" w:pos="9360"/>
                </w:tabs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bcda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:rsidR="00C15696" w:rsidRDefault="00C15696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 xml:space="preserve"> PAGE   \* MERGEFORMAT 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2653B">
            <w:rPr>
              <w:caps/>
              <w:noProof/>
              <w:color w:val="808080" w:themeColor="background1" w:themeShade="80"/>
              <w:sz w:val="18"/>
              <w:szCs w:val="18"/>
            </w:rPr>
            <w:t>100</w:t>
          </w:r>
          <w:r>
            <w:rPr>
              <w:caps/>
              <w:noProof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9C476C" w:rsidRPr="003B0CDE" w:rsidRDefault="009C476C" w:rsidP="00D5752D">
    <w:pPr>
      <w:pStyle w:val="Footer"/>
      <w:tabs>
        <w:tab w:val="clear" w:pos="9360"/>
        <w:tab w:val="right" w:pos="9450"/>
      </w:tabs>
      <w:ind w:left="-90" w:right="-513"/>
      <w:rPr>
        <w:rFonts w:ascii="Times New Roman" w:hAnsi="Times New Roman" w:cs="Times New Roman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1F2" w:rsidRDefault="006561F2" w:rsidP="00DA45B1">
      <w:pPr>
        <w:spacing w:after="0" w:line="240" w:lineRule="auto"/>
      </w:pPr>
      <w:r>
        <w:separator/>
      </w:r>
    </w:p>
  </w:footnote>
  <w:footnote w:type="continuationSeparator" w:id="0">
    <w:p w:rsidR="006561F2" w:rsidRDefault="006561F2" w:rsidP="00DA4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578"/>
    <w:rsid w:val="000B359B"/>
    <w:rsid w:val="000D39B6"/>
    <w:rsid w:val="000E3D2A"/>
    <w:rsid w:val="000F6DE8"/>
    <w:rsid w:val="00113578"/>
    <w:rsid w:val="002B265C"/>
    <w:rsid w:val="00305EFC"/>
    <w:rsid w:val="00336611"/>
    <w:rsid w:val="00381F04"/>
    <w:rsid w:val="003B0CDE"/>
    <w:rsid w:val="0041107D"/>
    <w:rsid w:val="00421F0E"/>
    <w:rsid w:val="0042653B"/>
    <w:rsid w:val="0045406C"/>
    <w:rsid w:val="00476FE1"/>
    <w:rsid w:val="00556452"/>
    <w:rsid w:val="005565DF"/>
    <w:rsid w:val="006413B3"/>
    <w:rsid w:val="006561F2"/>
    <w:rsid w:val="00676503"/>
    <w:rsid w:val="00696757"/>
    <w:rsid w:val="006B0B92"/>
    <w:rsid w:val="006C36E9"/>
    <w:rsid w:val="0076300A"/>
    <w:rsid w:val="007B4C13"/>
    <w:rsid w:val="007D464C"/>
    <w:rsid w:val="007E2671"/>
    <w:rsid w:val="00822D9B"/>
    <w:rsid w:val="008A5CB3"/>
    <w:rsid w:val="008A7D87"/>
    <w:rsid w:val="008D4EE5"/>
    <w:rsid w:val="00961741"/>
    <w:rsid w:val="00995CBD"/>
    <w:rsid w:val="009C476C"/>
    <w:rsid w:val="009E5A7B"/>
    <w:rsid w:val="00A90945"/>
    <w:rsid w:val="00AF7086"/>
    <w:rsid w:val="00B82517"/>
    <w:rsid w:val="00BD2A62"/>
    <w:rsid w:val="00BF5BD4"/>
    <w:rsid w:val="00C15696"/>
    <w:rsid w:val="00C30FE7"/>
    <w:rsid w:val="00C33C0B"/>
    <w:rsid w:val="00C75759"/>
    <w:rsid w:val="00C96BA1"/>
    <w:rsid w:val="00D5752D"/>
    <w:rsid w:val="00D92521"/>
    <w:rsid w:val="00DA45B1"/>
    <w:rsid w:val="00E240A6"/>
    <w:rsid w:val="00E96F8E"/>
    <w:rsid w:val="00EB357F"/>
    <w:rsid w:val="00ED2CF0"/>
    <w:rsid w:val="00F30DC0"/>
    <w:rsid w:val="00F81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5E4180-4FA0-4A77-88F4-E37E7AA4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0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4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5B1"/>
  </w:style>
  <w:style w:type="paragraph" w:styleId="Footer">
    <w:name w:val="footer"/>
    <w:basedOn w:val="Normal"/>
    <w:link w:val="FooterChar"/>
    <w:uiPriority w:val="99"/>
    <w:unhideWhenUsed/>
    <w:rsid w:val="00DA45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A56831394C4844A9FB74E79DEAA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05B7D-EAE9-4D04-8FCC-50627A450F5E}"/>
      </w:docPartPr>
      <w:docPartBody>
        <w:p w:rsidR="001D183B" w:rsidRDefault="00897A9F" w:rsidP="00897A9F">
          <w:pPr>
            <w:pStyle w:val="8DA56831394C4844A9FB74E79DEAAC1C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A9F"/>
    <w:rsid w:val="001C4726"/>
    <w:rsid w:val="001D183B"/>
    <w:rsid w:val="005E2857"/>
    <w:rsid w:val="00897A9F"/>
    <w:rsid w:val="00F6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7A9F"/>
    <w:rPr>
      <w:color w:val="808080"/>
    </w:rPr>
  </w:style>
  <w:style w:type="paragraph" w:customStyle="1" w:styleId="8DA56831394C4844A9FB74E79DEAAC1C">
    <w:name w:val="8DA56831394C4844A9FB74E79DEAAC1C"/>
    <w:rsid w:val="00897A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707AB-EF0B-4B0A-8B45-E38B9D8D8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bcda</dc:creator>
  <cp:lastModifiedBy>NCC-PMO</cp:lastModifiedBy>
  <cp:revision>7</cp:revision>
  <cp:lastPrinted>2017-11-28T07:31:00Z</cp:lastPrinted>
  <dcterms:created xsi:type="dcterms:W3CDTF">2018-01-11T09:19:00Z</dcterms:created>
  <dcterms:modified xsi:type="dcterms:W3CDTF">2018-04-10T07:14:00Z</dcterms:modified>
</cp:coreProperties>
</file>